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02" w:rsidRPr="007B5EED" w:rsidRDefault="00046702" w:rsidP="00046702">
      <w:pPr>
        <w:spacing w:after="0" w:line="240" w:lineRule="auto"/>
        <w:ind w:left="-540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  <w:r w:rsidRPr="00441D10">
        <w:rPr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552AFA2" wp14:editId="7028B363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981075" cy="952500"/>
            <wp:effectExtent l="0" t="0" r="0" b="0"/>
            <wp:wrapNone/>
            <wp:docPr id="34" name="Picture 34" descr="C:\Users\Admin\Desktop\UoC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oC_logo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702" w:rsidRPr="007B5EED" w:rsidRDefault="00046702" w:rsidP="00046702">
      <w:pPr>
        <w:spacing w:after="0" w:line="240" w:lineRule="auto"/>
        <w:ind w:left="-180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</w:p>
    <w:p w:rsidR="00046702" w:rsidRPr="007B5EED" w:rsidRDefault="00046702" w:rsidP="00046702">
      <w:pPr>
        <w:spacing w:after="0" w:line="240" w:lineRule="auto"/>
        <w:ind w:left="-180"/>
        <w:jc w:val="center"/>
        <w:rPr>
          <w:rFonts w:ascii="Corbel" w:eastAsia="SimSun" w:hAnsi="Corbel" w:cs="Times New Roman"/>
          <w:b/>
          <w:color w:val="000000"/>
          <w:sz w:val="10"/>
          <w:szCs w:val="26"/>
          <w:lang w:eastAsia="ja-JP"/>
        </w:rPr>
      </w:pPr>
    </w:p>
    <w:p w:rsidR="00046702" w:rsidRPr="007B5EED" w:rsidRDefault="00046702" w:rsidP="00046702">
      <w:pPr>
        <w:spacing w:after="0" w:line="240" w:lineRule="auto"/>
        <w:ind w:left="-181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>Document Delivery Service 2017/2018</w:t>
      </w:r>
    </w:p>
    <w:p w:rsidR="00046702" w:rsidRPr="007B5EED" w:rsidRDefault="00046702" w:rsidP="00046702">
      <w:pPr>
        <w:spacing w:after="0" w:line="240" w:lineRule="auto"/>
        <w:ind w:left="-181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  <w:proofErr w:type="gramStart"/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>of</w:t>
      </w:r>
      <w:proofErr w:type="gramEnd"/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 xml:space="preserve"> the Consortium of Academic Libraries of Sri Lanka (CONSAL)</w:t>
      </w:r>
    </w:p>
    <w:p w:rsidR="00046702" w:rsidRDefault="00046702" w:rsidP="00046702">
      <w:pPr>
        <w:spacing w:after="0" w:line="240" w:lineRule="auto"/>
        <w:ind w:left="-181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 xml:space="preserve">Funded by the University Grants Commission of Sri Lanka and hosted by the Library, </w:t>
      </w:r>
    </w:p>
    <w:p w:rsidR="00046702" w:rsidRPr="007B5EED" w:rsidRDefault="00046702" w:rsidP="00046702">
      <w:pPr>
        <w:spacing w:after="0" w:line="240" w:lineRule="auto"/>
        <w:ind w:left="-181"/>
        <w:jc w:val="center"/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</w:pPr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 xml:space="preserve">         University of Colombo</w:t>
      </w:r>
    </w:p>
    <w:p w:rsidR="00046702" w:rsidRPr="00247CFD" w:rsidRDefault="00046702" w:rsidP="00046702">
      <w:pPr>
        <w:spacing w:after="0" w:line="240" w:lineRule="auto"/>
        <w:jc w:val="center"/>
        <w:rPr>
          <w:rFonts w:ascii="Arial Black" w:eastAsia="SimSun" w:hAnsi="Arial Black" w:cs="Times New Roman"/>
          <w:b/>
          <w:color w:val="000000"/>
          <w:sz w:val="20"/>
          <w:szCs w:val="20"/>
          <w:lang w:eastAsia="ja-JP"/>
        </w:rPr>
      </w:pPr>
    </w:p>
    <w:p w:rsidR="00046702" w:rsidRPr="007B5EED" w:rsidRDefault="00046702" w:rsidP="00046702">
      <w:pPr>
        <w:spacing w:after="0" w:line="240" w:lineRule="auto"/>
        <w:jc w:val="center"/>
        <w:rPr>
          <w:rFonts w:ascii="Arial Black" w:eastAsia="SimSun" w:hAnsi="Arial Black" w:cs="Times New Roman"/>
          <w:b/>
          <w:color w:val="000000"/>
          <w:sz w:val="26"/>
          <w:szCs w:val="26"/>
          <w:lang w:eastAsia="ja-JP"/>
        </w:rPr>
      </w:pPr>
      <w:r w:rsidRPr="007B5EED">
        <w:rPr>
          <w:rFonts w:ascii="Arial Black" w:eastAsia="SimSun" w:hAnsi="Arial Black" w:cs="Times New Roman"/>
          <w:b/>
          <w:color w:val="000000"/>
          <w:sz w:val="26"/>
          <w:szCs w:val="26"/>
          <w:lang w:eastAsia="ja-JP"/>
        </w:rPr>
        <w:t>Article</w:t>
      </w:r>
      <w:r>
        <w:rPr>
          <w:rFonts w:ascii="Arial Black" w:eastAsia="SimSun" w:hAnsi="Arial Black" w:cs="Times New Roman"/>
          <w:b/>
          <w:color w:val="000000"/>
          <w:sz w:val="26"/>
          <w:szCs w:val="26"/>
          <w:lang w:eastAsia="ja-JP"/>
        </w:rPr>
        <w:t xml:space="preserve"> Request Form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435"/>
        <w:gridCol w:w="7360"/>
      </w:tblGrid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Name of Requester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</w:tc>
      </w:tr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Department/Faculty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</w:tc>
      </w:tr>
      <w:tr w:rsidR="00046702" w:rsidRPr="007B5EED" w:rsidTr="000B4A0F">
        <w:trPr>
          <w:trHeight w:val="620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</w:tc>
      </w:tr>
      <w:tr w:rsidR="00046702" w:rsidRPr="007B5EED" w:rsidTr="000B4A0F">
        <w:trPr>
          <w:trHeight w:val="587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Author/s of the Article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</w:tc>
      </w:tr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Title of the Article required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</w:tc>
      </w:tr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Journal Title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</w:tc>
      </w:tr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Volume and Issue No. of the Journal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</w:tc>
      </w:tr>
      <w:tr w:rsidR="00046702" w:rsidRPr="007B5EED" w:rsidTr="000B4A0F">
        <w:trPr>
          <w:trHeight w:val="573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Inclusive Page numbers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b/>
                <w:color w:val="000000"/>
              </w:rPr>
            </w:pPr>
          </w:p>
        </w:tc>
      </w:tr>
      <w:tr w:rsidR="007654D1" w:rsidRPr="007B5EED" w:rsidTr="007654D1">
        <w:trPr>
          <w:trHeight w:val="629"/>
        </w:trPr>
        <w:tc>
          <w:tcPr>
            <w:tcW w:w="3435" w:type="dxa"/>
          </w:tcPr>
          <w:p w:rsidR="007654D1" w:rsidRPr="00247CFD" w:rsidRDefault="007654D1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>
              <w:rPr>
                <w:rFonts w:ascii="Corbel" w:hAnsi="Corbel" w:cs="Times New Roman"/>
                <w:b/>
                <w:bCs/>
                <w:color w:val="000000"/>
              </w:rPr>
              <w:t>DOI / URL of the article</w:t>
            </w:r>
          </w:p>
        </w:tc>
        <w:tc>
          <w:tcPr>
            <w:tcW w:w="7360" w:type="dxa"/>
          </w:tcPr>
          <w:p w:rsidR="007654D1" w:rsidRPr="007B5EED" w:rsidRDefault="007654D1" w:rsidP="00046702">
            <w:pPr>
              <w:jc w:val="both"/>
              <w:rPr>
                <w:rFonts w:ascii="Corbel" w:hAnsi="Corbel" w:cs="Times New Roman"/>
                <w:color w:val="000000"/>
              </w:rPr>
            </w:pPr>
          </w:p>
        </w:tc>
      </w:tr>
      <w:tr w:rsidR="00046702" w:rsidRPr="007B5EED" w:rsidTr="007654D1">
        <w:trPr>
          <w:trHeight w:val="1970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</w:p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Declaration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both"/>
              <w:rPr>
                <w:rFonts w:ascii="Corbel" w:hAnsi="Corbel" w:cs="Times New Roman"/>
                <w:color w:val="000000"/>
              </w:rPr>
            </w:pPr>
            <w:r w:rsidRPr="007B5EED">
              <w:rPr>
                <w:rFonts w:ascii="Corbel" w:hAnsi="Corbel" w:cs="Times New Roman"/>
                <w:color w:val="000000"/>
              </w:rPr>
              <w:t>The above requested article is not available in any local source known to me and not authored by me and/or any researcher attached to a local university/institution.</w:t>
            </w:r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  <w:sz w:val="40"/>
              </w:rPr>
            </w:pPr>
          </w:p>
          <w:p w:rsidR="00046702" w:rsidRPr="007B5EED" w:rsidRDefault="00046702" w:rsidP="008F6D08">
            <w:pPr>
              <w:rPr>
                <w:rFonts w:ascii="Corbel" w:hAnsi="Corbel" w:cs="Times New Roman"/>
                <w:color w:val="000000"/>
              </w:rPr>
            </w:pPr>
            <w:r w:rsidRPr="007B5EED">
              <w:rPr>
                <w:rFonts w:ascii="Corbel" w:hAnsi="Corbel" w:cs="Times New Roman"/>
                <w:color w:val="000000"/>
              </w:rPr>
              <w:t>Signature of the requester                               Date</w:t>
            </w:r>
          </w:p>
        </w:tc>
      </w:tr>
      <w:tr w:rsidR="00046702" w:rsidRPr="007B5EED" w:rsidTr="007654D1">
        <w:trPr>
          <w:trHeight w:val="2339"/>
        </w:trPr>
        <w:tc>
          <w:tcPr>
            <w:tcW w:w="3435" w:type="dxa"/>
          </w:tcPr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Certification</w:t>
            </w:r>
            <w:r w:rsidR="009675EE">
              <w:rPr>
                <w:rFonts w:ascii="Corbel" w:hAnsi="Corbel" w:cs="Times New Roman"/>
                <w:b/>
                <w:bCs/>
                <w:color w:val="000000"/>
              </w:rPr>
              <w:t xml:space="preserve"> of the Librarian of South Eastern  U</w:t>
            </w: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niversity</w:t>
            </w:r>
            <w:r w:rsidR="009675EE">
              <w:rPr>
                <w:rFonts w:ascii="Corbel" w:hAnsi="Corbel" w:cs="Times New Roman"/>
                <w:b/>
                <w:bCs/>
                <w:color w:val="000000"/>
              </w:rPr>
              <w:t xml:space="preserve"> of Sri Lanka</w:t>
            </w:r>
          </w:p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</w:p>
          <w:p w:rsidR="00046702" w:rsidRPr="00247CFD" w:rsidRDefault="00046702" w:rsidP="00046702">
            <w:pPr>
              <w:rPr>
                <w:rFonts w:ascii="Corbel" w:hAnsi="Corbel" w:cs="Times New Roman"/>
                <w:b/>
                <w:bCs/>
                <w:color w:val="000000"/>
              </w:rPr>
            </w:pPr>
          </w:p>
          <w:p w:rsidR="00046702" w:rsidRPr="00247CFD" w:rsidRDefault="00046702" w:rsidP="007654D1">
            <w:pPr>
              <w:rPr>
                <w:rFonts w:ascii="Corbel" w:hAnsi="Corbel" w:cs="Times New Roman"/>
                <w:b/>
                <w:bCs/>
                <w:color w:val="000000"/>
              </w:rPr>
            </w:pPr>
            <w:r w:rsidRPr="00247CFD">
              <w:rPr>
                <w:rFonts w:ascii="Corbel" w:hAnsi="Corbel" w:cs="Times New Roman"/>
                <w:b/>
                <w:bCs/>
                <w:color w:val="000000"/>
              </w:rPr>
              <w:t>Any Special Remarks by the Librarian</w:t>
            </w:r>
          </w:p>
        </w:tc>
        <w:tc>
          <w:tcPr>
            <w:tcW w:w="7360" w:type="dxa"/>
          </w:tcPr>
          <w:p w:rsidR="00046702" w:rsidRPr="007B5EED" w:rsidRDefault="00046702" w:rsidP="00046702">
            <w:pPr>
              <w:jc w:val="both"/>
              <w:rPr>
                <w:rFonts w:ascii="Corbel" w:hAnsi="Corbel" w:cs="Times New Roman"/>
                <w:color w:val="000000"/>
              </w:rPr>
            </w:pPr>
            <w:r w:rsidRPr="007B5EED">
              <w:rPr>
                <w:rFonts w:ascii="Corbel" w:hAnsi="Corbel" w:cs="Times New Roman"/>
                <w:color w:val="000000"/>
              </w:rPr>
              <w:t>I certify that access to this article is not available through our university library nor it is available free of charge via Internet.</w:t>
            </w:r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  <w:bookmarkStart w:id="0" w:name="_GoBack"/>
            <w:bookmarkEnd w:id="0"/>
          </w:p>
          <w:p w:rsidR="00046702" w:rsidRPr="007B5EED" w:rsidRDefault="00046702" w:rsidP="00046702">
            <w:pPr>
              <w:jc w:val="center"/>
              <w:rPr>
                <w:rFonts w:ascii="Corbel" w:hAnsi="Corbel" w:cs="Times New Roman"/>
                <w:color w:val="000000"/>
              </w:rPr>
            </w:pPr>
          </w:p>
          <w:p w:rsidR="00046702" w:rsidRDefault="00046702" w:rsidP="008F6D08">
            <w:pPr>
              <w:tabs>
                <w:tab w:val="left" w:pos="5542"/>
              </w:tabs>
              <w:rPr>
                <w:rFonts w:ascii="Corbel" w:hAnsi="Corbel" w:cs="Times New Roman"/>
                <w:color w:val="000000"/>
              </w:rPr>
            </w:pPr>
            <w:r w:rsidRPr="007B5EED">
              <w:rPr>
                <w:rFonts w:ascii="Corbel" w:hAnsi="Corbel" w:cs="Times New Roman"/>
                <w:color w:val="000000"/>
              </w:rPr>
              <w:t xml:space="preserve">Signature  </w:t>
            </w:r>
            <w:r w:rsidR="008F6D08">
              <w:rPr>
                <w:rFonts w:ascii="Corbel" w:hAnsi="Corbel" w:cs="Times New Roman"/>
                <w:color w:val="000000"/>
              </w:rPr>
              <w:t>of the Librarian</w:t>
            </w:r>
            <w:r w:rsidRPr="007B5EED">
              <w:rPr>
                <w:rFonts w:ascii="Corbel" w:hAnsi="Corbel" w:cs="Times New Roman"/>
                <w:color w:val="000000"/>
              </w:rPr>
              <w:t xml:space="preserve">                                 </w:t>
            </w:r>
            <w:r w:rsidR="008F6D08">
              <w:rPr>
                <w:rFonts w:ascii="Corbel" w:hAnsi="Corbel" w:cs="Times New Roman"/>
                <w:color w:val="000000"/>
              </w:rPr>
              <w:t xml:space="preserve">                   </w:t>
            </w:r>
            <w:r w:rsidRPr="007B5EED">
              <w:rPr>
                <w:rFonts w:ascii="Corbel" w:hAnsi="Corbel" w:cs="Times New Roman"/>
                <w:color w:val="000000"/>
              </w:rPr>
              <w:t>Date</w:t>
            </w:r>
          </w:p>
          <w:p w:rsidR="008F6D08" w:rsidRPr="007B5EED" w:rsidRDefault="008F6D08" w:rsidP="008F6D08">
            <w:pPr>
              <w:tabs>
                <w:tab w:val="left" w:pos="5542"/>
              </w:tabs>
              <w:rPr>
                <w:rFonts w:ascii="Corbel" w:hAnsi="Corbel" w:cs="Times New Roman"/>
                <w:color w:val="000000"/>
              </w:rPr>
            </w:pPr>
            <w:r>
              <w:rPr>
                <w:rFonts w:ascii="Corbel" w:hAnsi="Corbel" w:cs="Times New Roman"/>
                <w:color w:val="000000"/>
              </w:rPr>
              <w:t>Official Stamp of the Librarian</w:t>
            </w:r>
          </w:p>
        </w:tc>
      </w:tr>
    </w:tbl>
    <w:p w:rsidR="00046702" w:rsidRPr="007B5EED" w:rsidRDefault="00046702" w:rsidP="00046702">
      <w:pPr>
        <w:spacing w:after="0" w:line="240" w:lineRule="auto"/>
        <w:jc w:val="center"/>
        <w:rPr>
          <w:rFonts w:ascii="Corbel" w:eastAsia="SimSun" w:hAnsi="Corbel" w:cs="Times New Roman"/>
          <w:b/>
          <w:color w:val="000000"/>
          <w:sz w:val="2"/>
          <w:szCs w:val="26"/>
          <w:lang w:eastAsia="ja-JP"/>
        </w:rPr>
      </w:pPr>
    </w:p>
    <w:p w:rsidR="00F930DE" w:rsidRDefault="00046702" w:rsidP="00046702">
      <w:pPr>
        <w:spacing w:after="0" w:line="240" w:lineRule="auto"/>
        <w:jc w:val="center"/>
      </w:pPr>
      <w:r w:rsidRPr="007B5EED"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>(Please note that electronically sent forms are considered as signed by the e-mail holder for any legal matter. Incomplete requests will not be p</w:t>
      </w:r>
      <w:r>
        <w:rPr>
          <w:rFonts w:ascii="Corbel" w:eastAsia="SimSun" w:hAnsi="Corbel" w:cs="Times New Roman"/>
          <w:b/>
          <w:color w:val="000000"/>
          <w:sz w:val="26"/>
          <w:szCs w:val="26"/>
          <w:lang w:eastAsia="ja-JP"/>
        </w:rPr>
        <w:t>rocessed).</w:t>
      </w:r>
    </w:p>
    <w:sectPr w:rsidR="00F930DE" w:rsidSect="00046702">
      <w:pgSz w:w="12240" w:h="15840"/>
      <w:pgMar w:top="1152" w:right="1440" w:bottom="1152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2"/>
    <w:rsid w:val="00046702"/>
    <w:rsid w:val="00692053"/>
    <w:rsid w:val="007654D1"/>
    <w:rsid w:val="008F6D08"/>
    <w:rsid w:val="009675EE"/>
    <w:rsid w:val="00B633A7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46702"/>
    <w:pPr>
      <w:spacing w:after="0" w:line="240" w:lineRule="auto"/>
    </w:pPr>
    <w:rPr>
      <w:rFonts w:eastAsia="SimSun"/>
      <w:color w:val="4E3B30"/>
      <w:sz w:val="26"/>
      <w:szCs w:val="26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46702"/>
    <w:pPr>
      <w:spacing w:after="0" w:line="240" w:lineRule="auto"/>
    </w:pPr>
    <w:rPr>
      <w:rFonts w:eastAsia="SimSun"/>
      <w:color w:val="4E3B30"/>
      <w:sz w:val="26"/>
      <w:szCs w:val="26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SEUSL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cp:lastPrinted>2017-10-09T03:43:00Z</cp:lastPrinted>
  <dcterms:created xsi:type="dcterms:W3CDTF">2018-07-03T05:19:00Z</dcterms:created>
  <dcterms:modified xsi:type="dcterms:W3CDTF">2018-07-03T05:19:00Z</dcterms:modified>
</cp:coreProperties>
</file>